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300" w:rsidRPr="002F5008" w:rsidRDefault="004B3300" w:rsidP="004B33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584</w:t>
      </w:r>
    </w:p>
    <w:p w:rsidR="004B3300" w:rsidRPr="00714B88" w:rsidRDefault="004B3300" w:rsidP="004B3300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4B3300" w:rsidRDefault="004B3300" w:rsidP="004B33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Заседанието се откри в 10:15 часа. </w:t>
      </w:r>
    </w:p>
    <w:p w:rsidR="004B3300" w:rsidRDefault="004B3300" w:rsidP="004B33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B3300" w:rsidRPr="00EF1DC3" w:rsidRDefault="004B3300" w:rsidP="004B33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4B3300" w:rsidRDefault="004B3300" w:rsidP="004B33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B3300" w:rsidRPr="003E7E4F" w:rsidRDefault="004B3300" w:rsidP="003E7E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B3300" w:rsidRDefault="004B3300" w:rsidP="004B33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B3300" w:rsidRDefault="004B3300" w:rsidP="004B33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B3300" w:rsidRPr="003E7E4F" w:rsidRDefault="004B3300" w:rsidP="003E7E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B3300" w:rsidRDefault="004B3300" w:rsidP="004B33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B3300" w:rsidRDefault="004B3300" w:rsidP="004B33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B3300" w:rsidRPr="003E7E4F" w:rsidRDefault="004B3300" w:rsidP="003E7E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B3300" w:rsidRDefault="004B3300" w:rsidP="004B33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B3300" w:rsidRPr="00D165AE" w:rsidRDefault="004B3300" w:rsidP="004B33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B3300" w:rsidRPr="00152020" w:rsidRDefault="004B3300" w:rsidP="004B33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B3300" w:rsidRDefault="004B3300" w:rsidP="004B33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B3300" w:rsidRDefault="004B3300" w:rsidP="004B33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4B3300" w:rsidRPr="00714B88" w:rsidRDefault="004B3300" w:rsidP="004B3300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4B3300" w:rsidRPr="00FA3947" w:rsidRDefault="004B3300" w:rsidP="004B33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08.06.2023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КЗК-331/2023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Георгица Стоянова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4B3300" w:rsidRDefault="004B3300" w:rsidP="004B3300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B3300" w:rsidRPr="00714B88" w:rsidRDefault="004B3300" w:rsidP="004B3300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4B3300" w:rsidRPr="009D69EF" w:rsidRDefault="004B3300" w:rsidP="004B330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1928C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„Каро Трейдинг“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жалбопода</w:t>
      </w:r>
      <w:r w:rsidR="003E7E4F">
        <w:rPr>
          <w:rFonts w:ascii="Times New Roman" w:hAnsi="Times New Roman"/>
          <w:sz w:val="24"/>
          <w:szCs w:val="24"/>
          <w:lang w:eastAsia="bg-BG"/>
        </w:rPr>
        <w:t xml:space="preserve">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3E7E4F">
        <w:rPr>
          <w:rFonts w:ascii="Times New Roman" w:hAnsi="Times New Roman" w:cs="Times New Roman"/>
          <w:sz w:val="24"/>
          <w:szCs w:val="24"/>
        </w:rPr>
        <w:t xml:space="preserve"> от адв. Т. И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4B3300" w:rsidRPr="009D69EF" w:rsidRDefault="004B3300" w:rsidP="004B3300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Кмет на община Лом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E7E4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адв. Е. Д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B3300" w:rsidRPr="009D69EF" w:rsidRDefault="004B3300" w:rsidP="004B3300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Тидекс</w:t>
      </w:r>
      <w:proofErr w:type="spellEnd"/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 ЕООД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заинтересована страна,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B3300" w:rsidRPr="00714B88" w:rsidRDefault="004B3300" w:rsidP="004B3300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B3300" w:rsidRPr="007A5615" w:rsidRDefault="004B3300" w:rsidP="004B33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B3300" w:rsidRPr="000F40F2" w:rsidRDefault="004B3300" w:rsidP="004B3300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4B3300" w:rsidRPr="000F40F2" w:rsidRDefault="004B3300" w:rsidP="004B33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3300" w:rsidRPr="00667ECC" w:rsidRDefault="004B3300" w:rsidP="004B330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3300" w:rsidRPr="00EF1DC3" w:rsidRDefault="004B3300" w:rsidP="004B3300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4B3300" w:rsidRDefault="004B3300" w:rsidP="004B33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4B3300" w:rsidRDefault="004B3300" w:rsidP="004B33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B3300" w:rsidRDefault="004B3300" w:rsidP="004B33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3300" w:rsidRDefault="004B3300" w:rsidP="004B33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B3300" w:rsidRPr="001B0B26" w:rsidRDefault="004B3300" w:rsidP="004B33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4B3300" w:rsidRDefault="004B3300" w:rsidP="004B330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3300" w:rsidRDefault="004B3300" w:rsidP="004B33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B3300" w:rsidRDefault="004B3300" w:rsidP="004B33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4917" w:rsidRDefault="003E7E4F" w:rsidP="00AB4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И</w:t>
      </w:r>
      <w:r w:rsidR="00AB4917">
        <w:rPr>
          <w:rFonts w:ascii="Times New Roman" w:hAnsi="Times New Roman" w:cs="Times New Roman"/>
          <w:sz w:val="24"/>
          <w:szCs w:val="24"/>
        </w:rPr>
        <w:t>.:</w:t>
      </w:r>
    </w:p>
    <w:p w:rsidR="00AB4917" w:rsidRDefault="00AB4917" w:rsidP="00667E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жалбата. Нямам </w:t>
      </w:r>
      <w:r w:rsidR="00667ECC">
        <w:rPr>
          <w:rFonts w:ascii="Times New Roman" w:hAnsi="Times New Roman" w:cs="Times New Roman"/>
          <w:sz w:val="24"/>
          <w:szCs w:val="24"/>
        </w:rPr>
        <w:t xml:space="preserve">нови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AB4917" w:rsidRDefault="00AB4917" w:rsidP="00AB4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917" w:rsidRDefault="003E7E4F" w:rsidP="00AB4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Д</w:t>
      </w:r>
      <w:r w:rsidR="00AB4917">
        <w:rPr>
          <w:rFonts w:ascii="Times New Roman" w:hAnsi="Times New Roman" w:cs="Times New Roman"/>
          <w:sz w:val="24"/>
          <w:szCs w:val="24"/>
        </w:rPr>
        <w:t>.:</w:t>
      </w:r>
    </w:p>
    <w:p w:rsidR="00667ECC" w:rsidRDefault="00AB4917" w:rsidP="00667E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667E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667ECC">
        <w:rPr>
          <w:rFonts w:ascii="Times New Roman" w:hAnsi="Times New Roman" w:cs="Times New Roman"/>
          <w:sz w:val="24"/>
          <w:szCs w:val="24"/>
        </w:rPr>
        <w:t xml:space="preserve">, което сме депозирали. </w:t>
      </w:r>
      <w:r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</w:t>
      </w:r>
    </w:p>
    <w:p w:rsidR="00667ECC" w:rsidRDefault="00667ECC" w:rsidP="00667E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4917" w:rsidRDefault="00AB4917" w:rsidP="00667E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B4917" w:rsidRDefault="00AB4917" w:rsidP="00AB4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AB4917" w:rsidRDefault="00AB4917" w:rsidP="00AB491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B4917" w:rsidRDefault="00AB4917" w:rsidP="00AB4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AB4917" w:rsidRDefault="00AB4917" w:rsidP="00AB4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917" w:rsidRDefault="003E7E4F" w:rsidP="00AB4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И</w:t>
      </w:r>
      <w:r w:rsidR="00AB4917">
        <w:rPr>
          <w:rFonts w:ascii="Times New Roman" w:hAnsi="Times New Roman" w:cs="Times New Roman"/>
          <w:sz w:val="24"/>
          <w:szCs w:val="24"/>
        </w:rPr>
        <w:t>.:</w:t>
      </w:r>
    </w:p>
    <w:p w:rsidR="00667ECC" w:rsidRDefault="00AB4917" w:rsidP="00AB4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67ECC" w:rsidRPr="00667ECC">
        <w:rPr>
          <w:rFonts w:ascii="Times New Roman" w:hAnsi="Times New Roman" w:cs="Times New Roman"/>
          <w:sz w:val="24"/>
          <w:szCs w:val="24"/>
        </w:rPr>
        <w:t>Уважаема госпожо председател</w:t>
      </w:r>
      <w:r w:rsidR="00667ECC">
        <w:rPr>
          <w:rFonts w:ascii="Times New Roman" w:hAnsi="Times New Roman" w:cs="Times New Roman"/>
          <w:sz w:val="24"/>
          <w:szCs w:val="24"/>
        </w:rPr>
        <w:t xml:space="preserve">, </w:t>
      </w:r>
      <w:r w:rsidR="00667ECC" w:rsidRPr="00667ECC">
        <w:rPr>
          <w:rFonts w:ascii="Times New Roman" w:hAnsi="Times New Roman" w:cs="Times New Roman"/>
          <w:sz w:val="24"/>
          <w:szCs w:val="24"/>
        </w:rPr>
        <w:t>уважаеми дами и господа</w:t>
      </w:r>
      <w:r w:rsidR="00667ECC">
        <w:rPr>
          <w:rFonts w:ascii="Times New Roman" w:hAnsi="Times New Roman" w:cs="Times New Roman"/>
          <w:sz w:val="24"/>
          <w:szCs w:val="24"/>
        </w:rPr>
        <w:t>,</w:t>
      </w:r>
      <w:r w:rsidR="00667ECC" w:rsidRPr="00667ECC">
        <w:rPr>
          <w:rFonts w:ascii="Times New Roman" w:hAnsi="Times New Roman" w:cs="Times New Roman"/>
          <w:sz w:val="24"/>
          <w:szCs w:val="24"/>
        </w:rPr>
        <w:t xml:space="preserve"> членове на комисията</w:t>
      </w:r>
      <w:r w:rsidR="00667ECC">
        <w:rPr>
          <w:rFonts w:ascii="Times New Roman" w:hAnsi="Times New Roman" w:cs="Times New Roman"/>
          <w:sz w:val="24"/>
          <w:szCs w:val="24"/>
        </w:rPr>
        <w:t>,</w:t>
      </w:r>
      <w:r w:rsidR="00667ECC" w:rsidRPr="00667ECC">
        <w:rPr>
          <w:rFonts w:ascii="Times New Roman" w:hAnsi="Times New Roman" w:cs="Times New Roman"/>
          <w:sz w:val="24"/>
          <w:szCs w:val="24"/>
        </w:rPr>
        <w:t xml:space="preserve"> моля </w:t>
      </w:r>
      <w:r w:rsidR="00667ECC">
        <w:rPr>
          <w:rFonts w:ascii="Times New Roman" w:hAnsi="Times New Roman" w:cs="Times New Roman"/>
          <w:sz w:val="24"/>
          <w:szCs w:val="24"/>
        </w:rPr>
        <w:t>да</w:t>
      </w:r>
      <w:r w:rsidR="00667ECC" w:rsidRPr="00667ECC">
        <w:rPr>
          <w:rFonts w:ascii="Times New Roman" w:hAnsi="Times New Roman" w:cs="Times New Roman"/>
          <w:sz w:val="24"/>
          <w:szCs w:val="24"/>
        </w:rPr>
        <w:t xml:space="preserve"> постановите решение</w:t>
      </w:r>
      <w:r w:rsidR="00667ECC">
        <w:rPr>
          <w:rFonts w:ascii="Times New Roman" w:hAnsi="Times New Roman" w:cs="Times New Roman"/>
          <w:sz w:val="24"/>
          <w:szCs w:val="24"/>
        </w:rPr>
        <w:t>,</w:t>
      </w:r>
      <w:r w:rsidR="00667ECC" w:rsidRPr="00667ECC">
        <w:rPr>
          <w:rFonts w:ascii="Times New Roman" w:hAnsi="Times New Roman" w:cs="Times New Roman"/>
          <w:sz w:val="24"/>
          <w:szCs w:val="24"/>
        </w:rPr>
        <w:t xml:space="preserve"> с което да отмените</w:t>
      </w:r>
      <w:r w:rsidR="00667ECC">
        <w:rPr>
          <w:rFonts w:ascii="Times New Roman" w:hAnsi="Times New Roman" w:cs="Times New Roman"/>
          <w:sz w:val="24"/>
          <w:szCs w:val="24"/>
        </w:rPr>
        <w:t>,</w:t>
      </w:r>
      <w:r w:rsidR="00667ECC" w:rsidRPr="00667ECC">
        <w:rPr>
          <w:rFonts w:ascii="Times New Roman" w:hAnsi="Times New Roman" w:cs="Times New Roman"/>
          <w:sz w:val="24"/>
          <w:szCs w:val="24"/>
        </w:rPr>
        <w:t xml:space="preserve"> като не</w:t>
      </w:r>
      <w:r w:rsidR="00667ECC">
        <w:rPr>
          <w:rFonts w:ascii="Times New Roman" w:hAnsi="Times New Roman" w:cs="Times New Roman"/>
          <w:sz w:val="24"/>
          <w:szCs w:val="24"/>
        </w:rPr>
        <w:t xml:space="preserve">законосъобразно обжалваното, </w:t>
      </w:r>
      <w:r w:rsidR="00667ECC" w:rsidRPr="00667ECC">
        <w:rPr>
          <w:rFonts w:ascii="Times New Roman" w:hAnsi="Times New Roman" w:cs="Times New Roman"/>
          <w:sz w:val="24"/>
          <w:szCs w:val="24"/>
        </w:rPr>
        <w:t>съгласн</w:t>
      </w:r>
      <w:r w:rsidR="00667ECC">
        <w:rPr>
          <w:rFonts w:ascii="Times New Roman" w:hAnsi="Times New Roman" w:cs="Times New Roman"/>
          <w:sz w:val="24"/>
          <w:szCs w:val="24"/>
        </w:rPr>
        <w:t>о</w:t>
      </w:r>
      <w:r w:rsidR="00667ECC" w:rsidRPr="00667ECC">
        <w:rPr>
          <w:rFonts w:ascii="Times New Roman" w:hAnsi="Times New Roman" w:cs="Times New Roman"/>
          <w:sz w:val="24"/>
          <w:szCs w:val="24"/>
        </w:rPr>
        <w:t xml:space="preserve"> аргументите</w:t>
      </w:r>
      <w:r w:rsidR="00667ECC">
        <w:rPr>
          <w:rFonts w:ascii="Times New Roman" w:hAnsi="Times New Roman" w:cs="Times New Roman"/>
          <w:sz w:val="24"/>
          <w:szCs w:val="24"/>
        </w:rPr>
        <w:t>,</w:t>
      </w:r>
      <w:r w:rsidR="00667ECC" w:rsidRPr="00667ECC">
        <w:rPr>
          <w:rFonts w:ascii="Times New Roman" w:hAnsi="Times New Roman" w:cs="Times New Roman"/>
          <w:sz w:val="24"/>
          <w:szCs w:val="24"/>
        </w:rPr>
        <w:t xml:space="preserve"> изложени в жалбата</w:t>
      </w:r>
      <w:r w:rsidR="00667ECC">
        <w:rPr>
          <w:rFonts w:ascii="Times New Roman" w:hAnsi="Times New Roman" w:cs="Times New Roman"/>
          <w:sz w:val="24"/>
          <w:szCs w:val="24"/>
        </w:rPr>
        <w:t>. М</w:t>
      </w:r>
      <w:r w:rsidR="00667ECC" w:rsidRPr="00667ECC">
        <w:rPr>
          <w:rFonts w:ascii="Times New Roman" w:hAnsi="Times New Roman" w:cs="Times New Roman"/>
          <w:sz w:val="24"/>
          <w:szCs w:val="24"/>
        </w:rPr>
        <w:t>оля също да ни присъдите и разноските</w:t>
      </w:r>
      <w:r w:rsidR="00667ECC">
        <w:rPr>
          <w:rFonts w:ascii="Times New Roman" w:hAnsi="Times New Roman" w:cs="Times New Roman"/>
          <w:sz w:val="24"/>
          <w:szCs w:val="24"/>
        </w:rPr>
        <w:t>, за което представям списък и доказателства. С</w:t>
      </w:r>
      <w:r w:rsidR="00667ECC" w:rsidRPr="00667ECC">
        <w:rPr>
          <w:rFonts w:ascii="Times New Roman" w:hAnsi="Times New Roman" w:cs="Times New Roman"/>
          <w:sz w:val="24"/>
          <w:szCs w:val="24"/>
        </w:rPr>
        <w:t>ъщо и правя възражение за прекомерност</w:t>
      </w:r>
      <w:r w:rsidR="00667ECC">
        <w:rPr>
          <w:rFonts w:ascii="Times New Roman" w:hAnsi="Times New Roman" w:cs="Times New Roman"/>
          <w:sz w:val="24"/>
          <w:szCs w:val="24"/>
        </w:rPr>
        <w:t>,</w:t>
      </w:r>
      <w:r w:rsidR="00667ECC" w:rsidRPr="00667ECC">
        <w:rPr>
          <w:rFonts w:ascii="Times New Roman" w:hAnsi="Times New Roman" w:cs="Times New Roman"/>
          <w:sz w:val="24"/>
          <w:szCs w:val="24"/>
        </w:rPr>
        <w:t xml:space="preserve"> ако вече се представени разноските на о</w:t>
      </w:r>
      <w:r w:rsidR="00667ECC">
        <w:rPr>
          <w:rFonts w:ascii="Times New Roman" w:hAnsi="Times New Roman" w:cs="Times New Roman"/>
          <w:sz w:val="24"/>
          <w:szCs w:val="24"/>
        </w:rPr>
        <w:t xml:space="preserve">тветната </w:t>
      </w:r>
      <w:r w:rsidR="00667ECC" w:rsidRPr="00667ECC">
        <w:rPr>
          <w:rFonts w:ascii="Times New Roman" w:hAnsi="Times New Roman" w:cs="Times New Roman"/>
          <w:sz w:val="24"/>
          <w:szCs w:val="24"/>
        </w:rPr>
        <w:t>страна</w:t>
      </w:r>
      <w:r w:rsidR="00667ECC">
        <w:rPr>
          <w:rFonts w:ascii="Times New Roman" w:hAnsi="Times New Roman" w:cs="Times New Roman"/>
          <w:sz w:val="24"/>
          <w:szCs w:val="24"/>
        </w:rPr>
        <w:t>.</w:t>
      </w:r>
    </w:p>
    <w:p w:rsidR="00AB4917" w:rsidRDefault="00AB4917" w:rsidP="00AB4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917" w:rsidRDefault="003E7E4F" w:rsidP="00AB4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Д</w:t>
      </w:r>
      <w:r w:rsidR="00AB4917">
        <w:rPr>
          <w:rFonts w:ascii="Times New Roman" w:hAnsi="Times New Roman" w:cs="Times New Roman"/>
          <w:sz w:val="24"/>
          <w:szCs w:val="24"/>
        </w:rPr>
        <w:t>.:</w:t>
      </w:r>
    </w:p>
    <w:p w:rsidR="000B4639" w:rsidRDefault="00AB4917" w:rsidP="00AB4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667ECC" w:rsidRPr="00667ECC">
        <w:rPr>
          <w:rFonts w:ascii="Times New Roman" w:hAnsi="Times New Roman" w:cs="Times New Roman"/>
          <w:sz w:val="24"/>
          <w:szCs w:val="24"/>
        </w:rPr>
        <w:t>уважаеми дами и господа</w:t>
      </w:r>
      <w:r w:rsidR="00667ECC">
        <w:rPr>
          <w:rFonts w:ascii="Times New Roman" w:hAnsi="Times New Roman" w:cs="Times New Roman"/>
          <w:sz w:val="24"/>
          <w:szCs w:val="24"/>
        </w:rPr>
        <w:t>,</w:t>
      </w:r>
      <w:r w:rsidR="00667ECC" w:rsidRPr="00667ECC">
        <w:rPr>
          <w:rFonts w:ascii="Times New Roman" w:hAnsi="Times New Roman" w:cs="Times New Roman"/>
          <w:sz w:val="24"/>
          <w:szCs w:val="24"/>
        </w:rPr>
        <w:t xml:space="preserve"> членове на комисията</w:t>
      </w:r>
      <w:r w:rsidR="00667ECC">
        <w:rPr>
          <w:rFonts w:ascii="Times New Roman" w:hAnsi="Times New Roman" w:cs="Times New Roman"/>
          <w:sz w:val="24"/>
          <w:szCs w:val="24"/>
        </w:rPr>
        <w:t xml:space="preserve">, моля да отхвърлите жалбата, </w:t>
      </w:r>
      <w:r w:rsidR="00667ECC" w:rsidRPr="00667ECC">
        <w:rPr>
          <w:rFonts w:ascii="Times New Roman" w:hAnsi="Times New Roman" w:cs="Times New Roman"/>
          <w:sz w:val="24"/>
          <w:szCs w:val="24"/>
        </w:rPr>
        <w:t>като неоснователна и недоказана</w:t>
      </w:r>
      <w:r w:rsidR="00667ECC">
        <w:rPr>
          <w:rFonts w:ascii="Times New Roman" w:hAnsi="Times New Roman" w:cs="Times New Roman"/>
          <w:sz w:val="24"/>
          <w:szCs w:val="24"/>
        </w:rPr>
        <w:t>,</w:t>
      </w:r>
      <w:r w:rsidR="00667ECC" w:rsidRPr="00667ECC">
        <w:rPr>
          <w:rFonts w:ascii="Times New Roman" w:hAnsi="Times New Roman" w:cs="Times New Roman"/>
          <w:sz w:val="24"/>
          <w:szCs w:val="24"/>
        </w:rPr>
        <w:t xml:space="preserve"> и да потвърдите обжалваното решение на кмета на община </w:t>
      </w:r>
      <w:r w:rsidR="000B4639">
        <w:rPr>
          <w:rFonts w:ascii="Times New Roman" w:hAnsi="Times New Roman" w:cs="Times New Roman"/>
          <w:sz w:val="24"/>
          <w:szCs w:val="24"/>
        </w:rPr>
        <w:t>Л</w:t>
      </w:r>
      <w:r w:rsidR="00667ECC" w:rsidRPr="00667ECC">
        <w:rPr>
          <w:rFonts w:ascii="Times New Roman" w:hAnsi="Times New Roman" w:cs="Times New Roman"/>
          <w:sz w:val="24"/>
          <w:szCs w:val="24"/>
        </w:rPr>
        <w:t>ом</w:t>
      </w:r>
      <w:r w:rsidR="000B4639">
        <w:rPr>
          <w:rFonts w:ascii="Times New Roman" w:hAnsi="Times New Roman" w:cs="Times New Roman"/>
          <w:sz w:val="24"/>
          <w:szCs w:val="24"/>
        </w:rPr>
        <w:t>,</w:t>
      </w:r>
      <w:r w:rsidR="00667ECC" w:rsidRPr="00667ECC">
        <w:rPr>
          <w:rFonts w:ascii="Times New Roman" w:hAnsi="Times New Roman" w:cs="Times New Roman"/>
          <w:sz w:val="24"/>
          <w:szCs w:val="24"/>
        </w:rPr>
        <w:t xml:space="preserve"> като правилно и закон</w:t>
      </w:r>
      <w:r w:rsidR="000B4639">
        <w:rPr>
          <w:rFonts w:ascii="Times New Roman" w:hAnsi="Times New Roman" w:cs="Times New Roman"/>
          <w:sz w:val="24"/>
          <w:szCs w:val="24"/>
        </w:rPr>
        <w:t>о</w:t>
      </w:r>
      <w:r w:rsidR="00667ECC" w:rsidRPr="00667ECC">
        <w:rPr>
          <w:rFonts w:ascii="Times New Roman" w:hAnsi="Times New Roman" w:cs="Times New Roman"/>
          <w:sz w:val="24"/>
          <w:szCs w:val="24"/>
        </w:rPr>
        <w:t>съобразно</w:t>
      </w:r>
      <w:r w:rsidR="000B46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4917" w:rsidRDefault="000B4639" w:rsidP="00AB4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667ECC" w:rsidRPr="00667EC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667ECC" w:rsidRPr="00667ECC">
        <w:rPr>
          <w:rFonts w:ascii="Times New Roman" w:hAnsi="Times New Roman" w:cs="Times New Roman"/>
          <w:sz w:val="24"/>
          <w:szCs w:val="24"/>
        </w:rPr>
        <w:t xml:space="preserve"> да вземете предвид събраните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67ECC" w:rsidRPr="00667ECC">
        <w:rPr>
          <w:rFonts w:ascii="Times New Roman" w:hAnsi="Times New Roman" w:cs="Times New Roman"/>
          <w:sz w:val="24"/>
          <w:szCs w:val="24"/>
        </w:rPr>
        <w:t xml:space="preserve">от които не се установява нито едно от </w:t>
      </w:r>
      <w:proofErr w:type="spellStart"/>
      <w:r w:rsidR="00667ECC" w:rsidRPr="00667ECC">
        <w:rPr>
          <w:rFonts w:ascii="Times New Roman" w:hAnsi="Times New Roman" w:cs="Times New Roman"/>
          <w:sz w:val="24"/>
          <w:szCs w:val="24"/>
        </w:rPr>
        <w:t>рел</w:t>
      </w:r>
      <w:r>
        <w:rPr>
          <w:rFonts w:ascii="Times New Roman" w:hAnsi="Times New Roman" w:cs="Times New Roman"/>
          <w:sz w:val="24"/>
          <w:szCs w:val="24"/>
        </w:rPr>
        <w:t>еви</w:t>
      </w:r>
      <w:r w:rsidR="00667ECC" w:rsidRPr="00667ECC">
        <w:rPr>
          <w:rFonts w:ascii="Times New Roman" w:hAnsi="Times New Roman" w:cs="Times New Roman"/>
          <w:sz w:val="24"/>
          <w:szCs w:val="24"/>
        </w:rPr>
        <w:t>раните</w:t>
      </w:r>
      <w:proofErr w:type="spellEnd"/>
      <w:r w:rsidR="00667ECC" w:rsidRPr="00667ECC">
        <w:rPr>
          <w:rFonts w:ascii="Times New Roman" w:hAnsi="Times New Roman" w:cs="Times New Roman"/>
          <w:sz w:val="24"/>
          <w:szCs w:val="24"/>
        </w:rPr>
        <w:t xml:space="preserve"> в жалбата твърдения за незаконосъо</w:t>
      </w:r>
      <w:r>
        <w:rPr>
          <w:rFonts w:ascii="Times New Roman" w:hAnsi="Times New Roman" w:cs="Times New Roman"/>
          <w:sz w:val="24"/>
          <w:szCs w:val="24"/>
        </w:rPr>
        <w:t>бразност на обжалването решение. Мо</w:t>
      </w:r>
      <w:r w:rsidR="00667ECC" w:rsidRPr="00667ECC">
        <w:rPr>
          <w:rFonts w:ascii="Times New Roman" w:hAnsi="Times New Roman" w:cs="Times New Roman"/>
          <w:sz w:val="24"/>
          <w:szCs w:val="24"/>
        </w:rPr>
        <w:t>ля да вземете предвид съображенията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7ECC" w:rsidRPr="00667ECC">
        <w:rPr>
          <w:rFonts w:ascii="Times New Roman" w:hAnsi="Times New Roman" w:cs="Times New Roman"/>
          <w:sz w:val="24"/>
          <w:szCs w:val="24"/>
        </w:rPr>
        <w:t xml:space="preserve"> които сме изложили в становището си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7ECC" w:rsidRPr="00667ECC">
        <w:rPr>
          <w:rFonts w:ascii="Times New Roman" w:hAnsi="Times New Roman" w:cs="Times New Roman"/>
          <w:sz w:val="24"/>
          <w:szCs w:val="24"/>
        </w:rPr>
        <w:t xml:space="preserve"> както и тези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7ECC" w:rsidRPr="00667ECC">
        <w:rPr>
          <w:rFonts w:ascii="Times New Roman" w:hAnsi="Times New Roman" w:cs="Times New Roman"/>
          <w:sz w:val="24"/>
          <w:szCs w:val="24"/>
        </w:rPr>
        <w:t xml:space="preserve"> които сме изложили в писмена защита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7ECC" w:rsidRPr="00667ECC">
        <w:rPr>
          <w:rFonts w:ascii="Times New Roman" w:hAnsi="Times New Roman" w:cs="Times New Roman"/>
          <w:sz w:val="24"/>
          <w:szCs w:val="24"/>
        </w:rPr>
        <w:t xml:space="preserve"> която представям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667ECC" w:rsidRPr="00667ECC">
        <w:rPr>
          <w:rFonts w:ascii="Times New Roman" w:hAnsi="Times New Roman" w:cs="Times New Roman"/>
          <w:sz w:val="24"/>
          <w:szCs w:val="24"/>
        </w:rPr>
        <w:t xml:space="preserve">оля да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667ECC" w:rsidRPr="00667ECC">
        <w:rPr>
          <w:rFonts w:ascii="Times New Roman" w:hAnsi="Times New Roman" w:cs="Times New Roman"/>
          <w:sz w:val="24"/>
          <w:szCs w:val="24"/>
        </w:rPr>
        <w:t>и присъдите направените производството</w:t>
      </w:r>
      <w:r>
        <w:rPr>
          <w:rFonts w:ascii="Times New Roman" w:hAnsi="Times New Roman" w:cs="Times New Roman"/>
          <w:sz w:val="24"/>
          <w:szCs w:val="24"/>
        </w:rPr>
        <w:t>, доказателства за които представям.</w:t>
      </w:r>
    </w:p>
    <w:p w:rsidR="00AB4917" w:rsidRDefault="00AB4917" w:rsidP="00AB4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917" w:rsidRDefault="00AB4917" w:rsidP="00AB4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B4917" w:rsidRDefault="00AB4917" w:rsidP="00AB4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B4917" w:rsidRDefault="00AB4917" w:rsidP="00AB491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B4917" w:rsidRDefault="00AB4917" w:rsidP="00AB491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B4917" w:rsidRDefault="00AB4917" w:rsidP="00AB4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B4917" w:rsidRDefault="00AB4917" w:rsidP="00AB4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917" w:rsidRDefault="00AB4917" w:rsidP="00AB491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917" w:rsidRDefault="00AB4917" w:rsidP="003E7E4F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B4917" w:rsidRDefault="00AB4917" w:rsidP="00AB491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917" w:rsidRDefault="00AB4917" w:rsidP="00AB491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E7E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(Юлия Ненкова)</w:t>
      </w:r>
    </w:p>
    <w:p w:rsidR="00AB4917" w:rsidRDefault="00AB4917" w:rsidP="00AB491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917" w:rsidRDefault="00AB4917" w:rsidP="00AB491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B4917" w:rsidRDefault="00AB4917" w:rsidP="00AB491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AB4917" w:rsidP="000B463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23B" w:rsidRDefault="0063423B">
      <w:pPr>
        <w:spacing w:after="0" w:line="240" w:lineRule="auto"/>
      </w:pPr>
      <w:r>
        <w:separator/>
      </w:r>
    </w:p>
  </w:endnote>
  <w:endnote w:type="continuationSeparator" w:id="0">
    <w:p w:rsidR="0063423B" w:rsidRDefault="00634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4B33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46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342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23B" w:rsidRDefault="0063423B">
      <w:pPr>
        <w:spacing w:after="0" w:line="240" w:lineRule="auto"/>
      </w:pPr>
      <w:r>
        <w:separator/>
      </w:r>
    </w:p>
  </w:footnote>
  <w:footnote w:type="continuationSeparator" w:id="0">
    <w:p w:rsidR="0063423B" w:rsidRDefault="006342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300"/>
    <w:rsid w:val="000555C6"/>
    <w:rsid w:val="000B4639"/>
    <w:rsid w:val="003E7E4F"/>
    <w:rsid w:val="004B3300"/>
    <w:rsid w:val="0063423B"/>
    <w:rsid w:val="00667ECC"/>
    <w:rsid w:val="006821AF"/>
    <w:rsid w:val="00AB4917"/>
    <w:rsid w:val="00C0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EA03F"/>
  <w15:chartTrackingRefBased/>
  <w15:docId w15:val="{155A5414-78CB-499E-85AB-C88B7C62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300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4B3300"/>
  </w:style>
  <w:style w:type="paragraph" w:styleId="Footer">
    <w:name w:val="footer"/>
    <w:basedOn w:val="Normal"/>
    <w:link w:val="FooterChar"/>
    <w:uiPriority w:val="99"/>
    <w:unhideWhenUsed/>
    <w:rsid w:val="004B3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300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4B330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4B330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1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436</Words>
  <Characters>2491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2023-06-06T12:00:00Z</dcterms:created>
  <dcterms:modified xsi:type="dcterms:W3CDTF">2023-06-12T13:19:00Z</dcterms:modified>
</cp:coreProperties>
</file>